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921" w:rsidRPr="00F20418" w:rsidRDefault="00ED7878" w:rsidP="00ED7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0418">
        <w:rPr>
          <w:rFonts w:ascii="Times New Roman" w:hAnsi="Times New Roman" w:cs="Times New Roman"/>
          <w:sz w:val="24"/>
          <w:szCs w:val="24"/>
        </w:rPr>
        <w:t xml:space="preserve">ГРАФИК </w:t>
      </w:r>
    </w:p>
    <w:p w:rsidR="00ED7878" w:rsidRPr="00F20418" w:rsidRDefault="00ED7878" w:rsidP="00ED7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041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F20418">
        <w:rPr>
          <w:rFonts w:ascii="Times New Roman" w:hAnsi="Times New Roman" w:cs="Times New Roman"/>
          <w:sz w:val="24"/>
          <w:szCs w:val="24"/>
          <w:lang w:val="en-US"/>
        </w:rPr>
        <w:t>ERASMUS</w:t>
      </w:r>
      <w:r w:rsidRPr="00F20418">
        <w:rPr>
          <w:rFonts w:ascii="Times New Roman" w:hAnsi="Times New Roman" w:cs="Times New Roman"/>
          <w:sz w:val="24"/>
          <w:szCs w:val="24"/>
        </w:rPr>
        <w:t xml:space="preserve">+ С ПАРТНЁРСКИМИ СТРАНАМИ </w:t>
      </w:r>
    </w:p>
    <w:p w:rsidR="00ED7878" w:rsidRPr="00F20418" w:rsidRDefault="00544ECF" w:rsidP="00ED7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0418">
        <w:rPr>
          <w:rFonts w:ascii="Times New Roman" w:hAnsi="Times New Roman" w:cs="Times New Roman"/>
          <w:sz w:val="24"/>
          <w:szCs w:val="24"/>
        </w:rPr>
        <w:t xml:space="preserve">МОБИЛЬНОСТЬ ПРЕПОДАВАТЕЛЕЙ </w:t>
      </w:r>
    </w:p>
    <w:p w:rsidR="00544ECF" w:rsidRPr="00F20418" w:rsidRDefault="004739CD" w:rsidP="00ED7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0418">
        <w:rPr>
          <w:rFonts w:ascii="Times New Roman" w:hAnsi="Times New Roman" w:cs="Times New Roman"/>
          <w:sz w:val="24"/>
          <w:szCs w:val="24"/>
        </w:rPr>
        <w:t>ПРОЕКТ № 2024-1-</w:t>
      </w:r>
      <w:r w:rsidRPr="00F20418">
        <w:rPr>
          <w:rFonts w:ascii="Times New Roman" w:hAnsi="Times New Roman" w:cs="Times New Roman"/>
          <w:sz w:val="24"/>
          <w:szCs w:val="24"/>
          <w:lang w:val="en-US"/>
        </w:rPr>
        <w:t>PL</w:t>
      </w:r>
      <w:r w:rsidRPr="00F20418">
        <w:rPr>
          <w:rFonts w:ascii="Times New Roman" w:hAnsi="Times New Roman" w:cs="Times New Roman"/>
          <w:sz w:val="24"/>
          <w:szCs w:val="24"/>
        </w:rPr>
        <w:t>01-</w:t>
      </w:r>
      <w:r w:rsidRPr="00F20418">
        <w:rPr>
          <w:rFonts w:ascii="Times New Roman" w:hAnsi="Times New Roman" w:cs="Times New Roman"/>
          <w:sz w:val="24"/>
          <w:szCs w:val="24"/>
          <w:lang w:val="en-US"/>
        </w:rPr>
        <w:t>KA</w:t>
      </w:r>
      <w:r w:rsidRPr="00F20418">
        <w:rPr>
          <w:rFonts w:ascii="Times New Roman" w:hAnsi="Times New Roman" w:cs="Times New Roman"/>
          <w:sz w:val="24"/>
          <w:szCs w:val="24"/>
        </w:rPr>
        <w:t>171-</w:t>
      </w:r>
      <w:r w:rsidRPr="00F20418">
        <w:rPr>
          <w:rFonts w:ascii="Times New Roman" w:hAnsi="Times New Roman" w:cs="Times New Roman"/>
          <w:sz w:val="24"/>
          <w:szCs w:val="24"/>
          <w:lang w:val="en-US"/>
        </w:rPr>
        <w:t>HED</w:t>
      </w:r>
      <w:r w:rsidRPr="00F20418">
        <w:rPr>
          <w:rFonts w:ascii="Times New Roman" w:hAnsi="Times New Roman" w:cs="Times New Roman"/>
          <w:sz w:val="24"/>
          <w:szCs w:val="24"/>
        </w:rPr>
        <w:t xml:space="preserve">-000198210 </w:t>
      </w:r>
    </w:p>
    <w:p w:rsidR="004739CD" w:rsidRPr="00F20418" w:rsidRDefault="004739CD" w:rsidP="00ED7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0418">
        <w:rPr>
          <w:rFonts w:ascii="Times New Roman" w:hAnsi="Times New Roman" w:cs="Times New Roman"/>
          <w:sz w:val="24"/>
          <w:szCs w:val="24"/>
        </w:rPr>
        <w:t xml:space="preserve">Длительность: 1.08.2024 – 31.07.2026 </w:t>
      </w:r>
    </w:p>
    <w:p w:rsidR="004739CD" w:rsidRPr="00F20418" w:rsidRDefault="004739CD" w:rsidP="00ED7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39CD" w:rsidRPr="00F20418" w:rsidRDefault="004739CD" w:rsidP="00ED7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0418">
        <w:rPr>
          <w:rFonts w:ascii="Times New Roman" w:hAnsi="Times New Roman" w:cs="Times New Roman"/>
          <w:sz w:val="24"/>
          <w:szCs w:val="24"/>
          <w:u w:val="single"/>
        </w:rPr>
        <w:t>ПРЕПОДАВАТЕЛИ</w:t>
      </w:r>
      <w:r w:rsidR="004100C5" w:rsidRPr="00F204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D5E63" w:rsidRPr="00F20418" w:rsidRDefault="007D5E63" w:rsidP="00ED78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93347" w:rsidRPr="00F20418" w:rsidTr="00893347">
        <w:tc>
          <w:tcPr>
            <w:tcW w:w="4814" w:type="dxa"/>
          </w:tcPr>
          <w:p w:rsidR="00893347" w:rsidRPr="00F20418" w:rsidRDefault="004D4AF3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18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Апрель, 2025 </w:t>
            </w:r>
          </w:p>
        </w:tc>
        <w:tc>
          <w:tcPr>
            <w:tcW w:w="4814" w:type="dxa"/>
          </w:tcPr>
          <w:p w:rsidR="00893347" w:rsidRPr="00F20418" w:rsidRDefault="00DA6FD0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18">
              <w:rPr>
                <w:rFonts w:ascii="Times New Roman" w:hAnsi="Times New Roman" w:cs="Times New Roman"/>
                <w:sz w:val="24"/>
                <w:szCs w:val="24"/>
              </w:rPr>
              <w:t xml:space="preserve">Процесс отбора преподавателей для поездки в университет-партнёр в академическом году 2025/2026. </w:t>
            </w:r>
          </w:p>
        </w:tc>
      </w:tr>
      <w:tr w:rsidR="00D97B88" w:rsidRPr="00F20418" w:rsidTr="00893347">
        <w:tc>
          <w:tcPr>
            <w:tcW w:w="4814" w:type="dxa"/>
          </w:tcPr>
          <w:p w:rsidR="00D97B88" w:rsidRPr="00F20418" w:rsidRDefault="00D97B88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18">
              <w:rPr>
                <w:rFonts w:ascii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4814" w:type="dxa"/>
          </w:tcPr>
          <w:p w:rsidR="00D97B88" w:rsidRPr="00F20418" w:rsidRDefault="00C171BD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0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Отправка протокола отбора преподавателей в Жешувский университет (основной и резервный списки, список неклассифицированных кандидатов и причины отклонения должны хран</w:t>
            </w:r>
            <w:r w:rsidR="001F167F" w:rsidRPr="00F20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F20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ться в направляющем учреждении). </w:t>
            </w:r>
          </w:p>
        </w:tc>
      </w:tr>
      <w:tr w:rsidR="0044305B" w:rsidRPr="00F20418" w:rsidTr="00893347">
        <w:tc>
          <w:tcPr>
            <w:tcW w:w="4814" w:type="dxa"/>
          </w:tcPr>
          <w:p w:rsidR="0044305B" w:rsidRPr="00F20418" w:rsidRDefault="0044305B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18">
              <w:rPr>
                <w:rFonts w:ascii="Times New Roman" w:hAnsi="Times New Roman" w:cs="Times New Roman"/>
                <w:sz w:val="24"/>
                <w:szCs w:val="24"/>
              </w:rPr>
              <w:t>Июнь, 2025</w:t>
            </w:r>
          </w:p>
        </w:tc>
        <w:tc>
          <w:tcPr>
            <w:tcW w:w="4814" w:type="dxa"/>
          </w:tcPr>
          <w:p w:rsidR="0044305B" w:rsidRPr="00F20418" w:rsidRDefault="006E2691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0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Информирование участника академической мобильности принимающим университетом о процедуре подачи заявки и необходимых документах. </w:t>
            </w:r>
          </w:p>
        </w:tc>
      </w:tr>
      <w:tr w:rsidR="00014A77" w:rsidRPr="00F20418" w:rsidTr="00893347">
        <w:tc>
          <w:tcPr>
            <w:tcW w:w="4814" w:type="dxa"/>
          </w:tcPr>
          <w:p w:rsidR="00014A77" w:rsidRPr="00F20418" w:rsidRDefault="00014A77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18">
              <w:rPr>
                <w:rFonts w:ascii="Times New Roman" w:hAnsi="Times New Roman" w:cs="Times New Roman"/>
                <w:sz w:val="24"/>
                <w:szCs w:val="24"/>
              </w:rPr>
              <w:t xml:space="preserve">Июль – Декабрь, 2025 </w:t>
            </w:r>
          </w:p>
        </w:tc>
        <w:tc>
          <w:tcPr>
            <w:tcW w:w="4814" w:type="dxa"/>
          </w:tcPr>
          <w:p w:rsidR="00014A77" w:rsidRPr="00F20418" w:rsidRDefault="008C689A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0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Отправка документов преподавателей в принимающий университет. </w:t>
            </w:r>
          </w:p>
          <w:p w:rsidR="008C689A" w:rsidRPr="00F20418" w:rsidRDefault="00502998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0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Отправка подписанных документов и приглашения принимающим университетом участнику академической мобильности. </w:t>
            </w:r>
          </w:p>
        </w:tc>
      </w:tr>
      <w:tr w:rsidR="00974981" w:rsidRPr="00F20418" w:rsidTr="00893347">
        <w:tc>
          <w:tcPr>
            <w:tcW w:w="4814" w:type="dxa"/>
          </w:tcPr>
          <w:p w:rsidR="00974981" w:rsidRPr="00F20418" w:rsidRDefault="00974981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18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2025 – Июнь 2026 </w:t>
            </w:r>
          </w:p>
        </w:tc>
        <w:tc>
          <w:tcPr>
            <w:tcW w:w="4814" w:type="dxa"/>
          </w:tcPr>
          <w:p w:rsidR="00974981" w:rsidRPr="00F20418" w:rsidRDefault="00A952C7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1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мобильности (страховка, виза и т.д.) </w:t>
            </w:r>
          </w:p>
          <w:p w:rsidR="00A952C7" w:rsidRPr="00F20418" w:rsidRDefault="00A952C7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2C7" w:rsidRPr="00F20418" w:rsidRDefault="00505F3A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18">
              <w:rPr>
                <w:rFonts w:ascii="Times New Roman" w:hAnsi="Times New Roman" w:cs="Times New Roman"/>
                <w:sz w:val="24"/>
                <w:szCs w:val="24"/>
              </w:rPr>
              <w:t xml:space="preserve">Прибытие в Жешув – минимум за 1 день до начала мобильности </w:t>
            </w:r>
          </w:p>
          <w:p w:rsidR="00505F3A" w:rsidRPr="00F20418" w:rsidRDefault="00505F3A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F3A" w:rsidRPr="00F20418" w:rsidRDefault="00716FB5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18">
              <w:rPr>
                <w:rFonts w:ascii="Times New Roman" w:hAnsi="Times New Roman" w:cs="Times New Roman"/>
                <w:sz w:val="24"/>
                <w:szCs w:val="24"/>
              </w:rPr>
              <w:t xml:space="preserve">Первый день мобильности – встреча с институциональным координатором </w:t>
            </w:r>
            <w:r w:rsidRPr="00F2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Erasmus</w:t>
            </w:r>
            <w:r w:rsidRPr="00F20418">
              <w:rPr>
                <w:rFonts w:ascii="Times New Roman" w:hAnsi="Times New Roman" w:cs="Times New Roman"/>
                <w:sz w:val="24"/>
                <w:szCs w:val="24"/>
              </w:rPr>
              <w:t xml:space="preserve">+ для подписания индивидуального соглашения и получения гранта </w:t>
            </w:r>
            <w:r w:rsidRPr="00F2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Erasmus</w:t>
            </w:r>
            <w:r w:rsidRPr="00F20418">
              <w:rPr>
                <w:rFonts w:ascii="Times New Roman" w:hAnsi="Times New Roman" w:cs="Times New Roman"/>
                <w:sz w:val="24"/>
                <w:szCs w:val="24"/>
              </w:rPr>
              <w:t xml:space="preserve">+, а также встреча с ответственным за визит на факультете </w:t>
            </w:r>
          </w:p>
          <w:p w:rsidR="00716FB5" w:rsidRPr="00F20418" w:rsidRDefault="00716FB5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FB5" w:rsidRPr="00F20418" w:rsidRDefault="002A3360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18">
              <w:rPr>
                <w:rFonts w:ascii="Times New Roman" w:hAnsi="Times New Roman" w:cs="Times New Roman"/>
                <w:sz w:val="24"/>
                <w:szCs w:val="24"/>
              </w:rPr>
              <w:t xml:space="preserve">5 дней преподавательской деятельности </w:t>
            </w:r>
          </w:p>
          <w:p w:rsidR="002A3360" w:rsidRPr="00F20418" w:rsidRDefault="002A3360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360" w:rsidRPr="00F20418" w:rsidRDefault="00296403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18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день мобильности – встреча с институциональным координатором </w:t>
            </w:r>
            <w:r w:rsidRPr="00F2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Erasmus</w:t>
            </w:r>
            <w:r w:rsidRPr="00F20418">
              <w:rPr>
                <w:rFonts w:ascii="Times New Roman" w:hAnsi="Times New Roman" w:cs="Times New Roman"/>
                <w:sz w:val="24"/>
                <w:szCs w:val="24"/>
              </w:rPr>
              <w:t xml:space="preserve">+ для подписания финансового документа </w:t>
            </w:r>
          </w:p>
          <w:p w:rsidR="00296403" w:rsidRPr="00F20418" w:rsidRDefault="00296403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403" w:rsidRPr="00F20418" w:rsidRDefault="00291454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18">
              <w:rPr>
                <w:rFonts w:ascii="Times New Roman" w:hAnsi="Times New Roman" w:cs="Times New Roman"/>
                <w:sz w:val="24"/>
                <w:szCs w:val="24"/>
              </w:rPr>
              <w:t xml:space="preserve">Минимум 1 день после завершения мобильности – отъезд </w:t>
            </w:r>
          </w:p>
          <w:p w:rsidR="00291454" w:rsidRPr="00F20418" w:rsidRDefault="00291454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EC" w:rsidRPr="00F20418" w:rsidRDefault="00264DEC" w:rsidP="007D5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18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и отправка онлайн-опроса ЕС </w:t>
            </w:r>
          </w:p>
        </w:tc>
      </w:tr>
    </w:tbl>
    <w:p w:rsidR="004D4AF3" w:rsidRPr="004100C5" w:rsidRDefault="004D4AF3" w:rsidP="00F20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4AF3" w:rsidRPr="004100C5" w:rsidSect="00055687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BD"/>
    <w:rsid w:val="00014A77"/>
    <w:rsid w:val="00055687"/>
    <w:rsid w:val="000E5921"/>
    <w:rsid w:val="001F167F"/>
    <w:rsid w:val="00264DEC"/>
    <w:rsid w:val="00291454"/>
    <w:rsid w:val="00296403"/>
    <w:rsid w:val="002A3360"/>
    <w:rsid w:val="003009CC"/>
    <w:rsid w:val="004100C5"/>
    <w:rsid w:val="0044305B"/>
    <w:rsid w:val="004739CD"/>
    <w:rsid w:val="004D4AF3"/>
    <w:rsid w:val="00502998"/>
    <w:rsid w:val="00505F3A"/>
    <w:rsid w:val="00544ECF"/>
    <w:rsid w:val="006E2691"/>
    <w:rsid w:val="00716FB5"/>
    <w:rsid w:val="007D5E63"/>
    <w:rsid w:val="008867BD"/>
    <w:rsid w:val="00893347"/>
    <w:rsid w:val="008C689A"/>
    <w:rsid w:val="00974981"/>
    <w:rsid w:val="00A952C7"/>
    <w:rsid w:val="00C171BD"/>
    <w:rsid w:val="00D97B88"/>
    <w:rsid w:val="00DA6FD0"/>
    <w:rsid w:val="00ED7878"/>
    <w:rsid w:val="00F2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4A528-0974-4FAC-A797-0BA93A75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 Камила Фархадовна</dc:creator>
  <cp:keywords/>
  <dc:description/>
  <cp:lastModifiedBy>Мусина Камила Фархадовна</cp:lastModifiedBy>
  <cp:revision>29</cp:revision>
  <dcterms:created xsi:type="dcterms:W3CDTF">2025-02-26T12:35:00Z</dcterms:created>
  <dcterms:modified xsi:type="dcterms:W3CDTF">2025-02-28T05:52:00Z</dcterms:modified>
</cp:coreProperties>
</file>